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spacing w:line="240" w:lineRule="auto"/>
        <w:ind w:firstLine="720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长春工业大学人文信息学院</w:t>
      </w:r>
    </w:p>
    <w:tbl>
      <w:tblPr>
        <w:tblStyle w:val="4"/>
        <w:tblpPr w:leftFromText="180" w:rightFromText="180" w:vertAnchor="text" w:tblpX="10214" w:tblpY="343"/>
        <w:tblOverlap w:val="never"/>
        <w:tblW w:w="12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93" w:type="dxa"/>
          </w:tcPr>
          <w:p>
            <w:pPr>
              <w:spacing w:line="240" w:lineRule="auto"/>
              <w:ind w:firstLine="720"/>
              <w:rPr>
                <w:rFonts w:ascii="黑体" w:eastAsia="黑体"/>
                <w:sz w:val="36"/>
                <w:szCs w:val="36"/>
              </w:rPr>
            </w:pPr>
          </w:p>
        </w:tc>
      </w:tr>
    </w:tbl>
    <w:p>
      <w:pPr>
        <w:spacing w:line="240" w:lineRule="auto"/>
        <w:ind w:firstLine="720"/>
      </w:pPr>
      <w:r>
        <w:rPr>
          <w:rFonts w:hint="eastAsia" w:ascii="黑体" w:eastAsia="黑体"/>
          <w:sz w:val="36"/>
          <w:szCs w:val="36"/>
        </w:rPr>
        <w:t>教学事故认定单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395"/>
        <w:gridCol w:w="1852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事故责任人姓名</w:t>
            </w:r>
          </w:p>
        </w:tc>
        <w:tc>
          <w:tcPr>
            <w:tcW w:w="2395" w:type="dxa"/>
            <w:vAlign w:val="center"/>
          </w:tcPr>
          <w:p>
            <w:pPr>
              <w:ind w:firstLine="480"/>
            </w:pPr>
          </w:p>
        </w:tc>
        <w:tc>
          <w:tcPr>
            <w:tcW w:w="1852" w:type="dxa"/>
            <w:vAlign w:val="center"/>
          </w:tcPr>
          <w:p>
            <w:r>
              <w:rPr>
                <w:rFonts w:hint="eastAsia"/>
              </w:rPr>
              <w:t>所属单位</w:t>
            </w:r>
          </w:p>
        </w:tc>
        <w:tc>
          <w:tcPr>
            <w:tcW w:w="2281" w:type="dxa"/>
            <w:vAlign w:val="center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任课班级</w:t>
            </w:r>
          </w:p>
        </w:tc>
        <w:tc>
          <w:tcPr>
            <w:tcW w:w="2395" w:type="dxa"/>
            <w:vAlign w:val="center"/>
          </w:tcPr>
          <w:p>
            <w:pPr>
              <w:ind w:firstLine="480"/>
            </w:pPr>
          </w:p>
        </w:tc>
        <w:tc>
          <w:tcPr>
            <w:tcW w:w="1852" w:type="dxa"/>
            <w:vAlign w:val="center"/>
          </w:tcPr>
          <w:p>
            <w:r>
              <w:rPr>
                <w:rFonts w:hint="eastAsia"/>
              </w:rPr>
              <w:t>事故发生时间</w:t>
            </w:r>
          </w:p>
        </w:tc>
        <w:tc>
          <w:tcPr>
            <w:tcW w:w="2281" w:type="dxa"/>
            <w:vAlign w:val="center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课程名称</w:t>
            </w:r>
          </w:p>
        </w:tc>
        <w:tc>
          <w:tcPr>
            <w:tcW w:w="2395" w:type="dxa"/>
            <w:vAlign w:val="center"/>
          </w:tcPr>
          <w:p>
            <w:pPr>
              <w:ind w:firstLine="480"/>
            </w:pPr>
          </w:p>
        </w:tc>
        <w:tc>
          <w:tcPr>
            <w:tcW w:w="1852" w:type="dxa"/>
            <w:vAlign w:val="center"/>
          </w:tcPr>
          <w:p>
            <w:r>
              <w:rPr>
                <w:rFonts w:hint="eastAsia"/>
              </w:rPr>
              <w:t>事故发生地点</w:t>
            </w:r>
          </w:p>
        </w:tc>
        <w:tc>
          <w:tcPr>
            <w:tcW w:w="2281" w:type="dxa"/>
            <w:vAlign w:val="center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教学事故</w:t>
            </w:r>
          </w:p>
          <w:p>
            <w:r>
              <w:rPr>
                <w:rFonts w:hint="eastAsia"/>
              </w:rPr>
              <w:t>类型</w:t>
            </w:r>
          </w:p>
        </w:tc>
        <w:tc>
          <w:tcPr>
            <w:tcW w:w="2395" w:type="dxa"/>
            <w:vAlign w:val="center"/>
          </w:tcPr>
          <w:p>
            <w:pPr>
              <w:ind w:firstLine="480"/>
            </w:pPr>
          </w:p>
        </w:tc>
        <w:tc>
          <w:tcPr>
            <w:tcW w:w="1852" w:type="dxa"/>
            <w:vAlign w:val="center"/>
          </w:tcPr>
          <w:p>
            <w:r>
              <w:rPr>
                <w:rFonts w:hint="eastAsia"/>
              </w:rPr>
              <w:t>教学事故</w:t>
            </w:r>
          </w:p>
          <w:p>
            <w:r>
              <w:rPr>
                <w:rFonts w:hint="eastAsia"/>
              </w:rPr>
              <w:t>级别认定</w:t>
            </w:r>
          </w:p>
        </w:tc>
        <w:tc>
          <w:tcPr>
            <w:tcW w:w="2281" w:type="dxa"/>
            <w:vAlign w:val="center"/>
          </w:tcPr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教学事故</w:t>
            </w:r>
          </w:p>
          <w:p>
            <w:r>
              <w:rPr>
                <w:rFonts w:hint="eastAsia"/>
              </w:rPr>
              <w:t>基本情况</w:t>
            </w:r>
          </w:p>
        </w:tc>
        <w:tc>
          <w:tcPr>
            <w:tcW w:w="6528" w:type="dxa"/>
            <w:gridSpan w:val="3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2160" w:firstLineChars="900"/>
              <w:jc w:val="left"/>
            </w:pPr>
            <w:r>
              <w:rPr>
                <w:rFonts w:hint="eastAsia"/>
              </w:rPr>
              <w:t xml:space="preserve">                                  </w:t>
            </w:r>
          </w:p>
          <w:p>
            <w:pPr>
              <w:spacing w:line="460" w:lineRule="exact"/>
              <w:ind w:firstLine="2280" w:firstLineChars="950"/>
              <w:jc w:val="left"/>
            </w:pPr>
            <w:r>
              <w:rPr>
                <w:rFonts w:hint="eastAsia"/>
              </w:rPr>
              <w:t xml:space="preserve">事故责任人签字：                             </w:t>
            </w:r>
          </w:p>
          <w:p>
            <w:pPr>
              <w:spacing w:line="460" w:lineRule="exact"/>
              <w:ind w:firstLine="480"/>
            </w:pPr>
            <w:r>
              <w:rPr>
                <w:rFonts w:hint="eastAsia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事故发生</w:t>
            </w:r>
          </w:p>
          <w:p>
            <w:r>
              <w:rPr>
                <w:rFonts w:hint="eastAsia"/>
              </w:rPr>
              <w:t>所属单位意见</w:t>
            </w:r>
          </w:p>
        </w:tc>
        <w:tc>
          <w:tcPr>
            <w:tcW w:w="6528" w:type="dxa"/>
            <w:gridSpan w:val="3"/>
          </w:tcPr>
          <w:p>
            <w:pPr>
              <w:ind w:firstLine="480"/>
            </w:pPr>
          </w:p>
          <w:p>
            <w:pPr>
              <w:jc w:val="both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负责人签字：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事故责任人</w:t>
            </w:r>
          </w:p>
          <w:p>
            <w:r>
              <w:rPr>
                <w:rFonts w:hint="eastAsia"/>
              </w:rPr>
              <w:t>所属单位意见</w:t>
            </w:r>
          </w:p>
        </w:tc>
        <w:tc>
          <w:tcPr>
            <w:tcW w:w="6528" w:type="dxa"/>
            <w:gridSpan w:val="3"/>
          </w:tcPr>
          <w:p>
            <w:pPr>
              <w:ind w:firstLine="480"/>
            </w:pPr>
          </w:p>
          <w:p>
            <w:pPr>
              <w:jc w:val="both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教务处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6528" w:type="dxa"/>
            <w:gridSpan w:val="3"/>
            <w:vAlign w:val="bottom"/>
          </w:tcPr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</w:t>
            </w:r>
          </w:p>
          <w:p>
            <w:pPr>
              <w:ind w:firstLine="480"/>
            </w:pPr>
            <w:r>
              <w:rPr>
                <w:rFonts w:hint="eastAsia"/>
              </w:rPr>
              <w:t xml:space="preserve">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人事处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6528" w:type="dxa"/>
            <w:gridSpan w:val="3"/>
            <w:vAlign w:val="bottom"/>
          </w:tcPr>
          <w:p>
            <w:pPr>
              <w:ind w:firstLine="480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主管领导</w:t>
            </w:r>
          </w:p>
          <w:p>
            <w:r>
              <w:rPr>
                <w:rFonts w:hint="eastAsia"/>
              </w:rPr>
              <w:t>审批意见</w:t>
            </w:r>
          </w:p>
        </w:tc>
        <w:tc>
          <w:tcPr>
            <w:tcW w:w="6528" w:type="dxa"/>
            <w:gridSpan w:val="3"/>
          </w:tcPr>
          <w:p>
            <w:pPr>
              <w:jc w:val="both"/>
            </w:pPr>
          </w:p>
          <w:p>
            <w:pPr>
              <w:ind w:firstLine="480"/>
            </w:pPr>
          </w:p>
          <w:p>
            <w:pPr>
              <w:ind w:firstLine="480"/>
            </w:pPr>
            <w:r>
              <w:rPr>
                <w:rFonts w:hint="eastAsia"/>
              </w:rPr>
              <w:t xml:space="preserve">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54" w:type="dxa"/>
            <w:vAlign w:val="center"/>
          </w:tcPr>
          <w:p>
            <w:r>
              <w:rPr>
                <w:rFonts w:hint="eastAsia"/>
              </w:rPr>
              <w:t>校长</w:t>
            </w:r>
          </w:p>
          <w:p>
            <w:r>
              <w:rPr>
                <w:rFonts w:hint="eastAsia"/>
              </w:rPr>
              <w:t>审批意见</w:t>
            </w:r>
          </w:p>
        </w:tc>
        <w:tc>
          <w:tcPr>
            <w:tcW w:w="6528" w:type="dxa"/>
            <w:gridSpan w:val="3"/>
            <w:vAlign w:val="center"/>
          </w:tcPr>
          <w:p/>
          <w:p/>
          <w:p>
            <w:r>
              <w:rPr>
                <w:rFonts w:hint="eastAsia"/>
              </w:rPr>
              <w:t xml:space="preserve">          签字：</w:t>
            </w:r>
          </w:p>
        </w:tc>
      </w:tr>
    </w:tbl>
    <w:p>
      <w:pPr>
        <w:jc w:val="left"/>
      </w:pPr>
      <w:r>
        <w:rPr>
          <w:rFonts w:hint="eastAsia"/>
          <w:spacing w:val="-10"/>
          <w:sz w:val="21"/>
          <w:szCs w:val="21"/>
        </w:rPr>
        <w:t>此表一式五份，分别由教务处、人事处、事故责任人所属单位、事故发生所属单位及事故责任人存档。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64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23DB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center"/>
    </w:pPr>
    <w:rPr>
      <w:rFonts w:ascii="仿宋_GB2312" w:hAnsi="方正仿宋_GB2312" w:eastAsia="仿宋_GB2312" w:cs="方正仿宋_GB2312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2024-04-16T06:24:03Z</dcterms:created>
  <dc:creator>Admin</dc:creator>
  <cp:lastModifiedBy>一米六块三</cp:lastModifiedBy>
  <dcterms:modified xsi:type="dcterms:W3CDTF">2024-04-16T06:24:09Z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E3AFFA5D8EFB42DF8FBDCB288A9376E8_12</vt:lpwstr>
  </property>
</Properties>
</file>